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106"/>
        <w:gridCol w:w="9923"/>
      </w:tblGrid>
      <w:tr w:rsidR="00111F39" w:rsidRPr="00B95686" w14:paraId="332C4DDC" w14:textId="77777777" w:rsidTr="00111F39">
        <w:tc>
          <w:tcPr>
            <w:tcW w:w="4106" w:type="dxa"/>
          </w:tcPr>
          <w:p w14:paraId="523BE376" w14:textId="662E27F7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Society name:</w:t>
            </w:r>
          </w:p>
        </w:tc>
        <w:tc>
          <w:tcPr>
            <w:tcW w:w="9923" w:type="dxa"/>
          </w:tcPr>
          <w:p w14:paraId="5E91F836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  <w:tr w:rsidR="00111F39" w:rsidRPr="00B95686" w14:paraId="6982CCE6" w14:textId="77777777" w:rsidTr="00111F39">
        <w:tc>
          <w:tcPr>
            <w:tcW w:w="4106" w:type="dxa"/>
          </w:tcPr>
          <w:p w14:paraId="034FA38F" w14:textId="77777777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 xml:space="preserve">Event date and time: </w:t>
            </w:r>
          </w:p>
          <w:p w14:paraId="73C6B5E8" w14:textId="591B31BA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(dd/mm/</w:t>
            </w:r>
            <w:proofErr w:type="spellStart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>yy</w:t>
            </w:r>
            <w:proofErr w:type="spellEnd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>mm:hh</w:t>
            </w:r>
            <w:proofErr w:type="spellEnd"/>
            <w:proofErr w:type="gramEnd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 xml:space="preserve"> – </w:t>
            </w:r>
            <w:proofErr w:type="spellStart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>mm:hh</w:t>
            </w:r>
            <w:proofErr w:type="spellEnd"/>
            <w:r w:rsidRPr="00111F39">
              <w:rPr>
                <w:rFonts w:ascii="Poppins" w:hAnsi="Poppins" w:cs="Poppins"/>
                <w:b/>
                <w:sz w:val="20"/>
                <w:szCs w:val="20"/>
              </w:rPr>
              <w:t>)</w:t>
            </w:r>
          </w:p>
        </w:tc>
        <w:tc>
          <w:tcPr>
            <w:tcW w:w="9923" w:type="dxa"/>
          </w:tcPr>
          <w:p w14:paraId="293D87A8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  <w:tr w:rsidR="00111F39" w:rsidRPr="00B95686" w14:paraId="50EA7A52" w14:textId="77777777" w:rsidTr="00111F39">
        <w:tc>
          <w:tcPr>
            <w:tcW w:w="4106" w:type="dxa"/>
          </w:tcPr>
          <w:p w14:paraId="09476B1D" w14:textId="29A0DF67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Is it a recurring event?</w:t>
            </w:r>
          </w:p>
        </w:tc>
        <w:tc>
          <w:tcPr>
            <w:tcW w:w="9923" w:type="dxa"/>
          </w:tcPr>
          <w:p w14:paraId="13E4F07C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  <w:tr w:rsidR="00111F39" w:rsidRPr="00B95686" w14:paraId="2735545C" w14:textId="77777777" w:rsidTr="00111F39">
        <w:tc>
          <w:tcPr>
            <w:tcW w:w="4106" w:type="dxa"/>
          </w:tcPr>
          <w:p w14:paraId="74FE5F8B" w14:textId="2DD92E98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 xml:space="preserve">Assessment </w:t>
            </w:r>
            <w:r w:rsidR="001F6C3F">
              <w:rPr>
                <w:rFonts w:ascii="Poppins" w:hAnsi="Poppins" w:cs="Poppins"/>
                <w:b/>
                <w:sz w:val="20"/>
                <w:szCs w:val="20"/>
              </w:rPr>
              <w:t xml:space="preserve">date/ </w:t>
            </w: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time:</w:t>
            </w:r>
          </w:p>
        </w:tc>
        <w:tc>
          <w:tcPr>
            <w:tcW w:w="9923" w:type="dxa"/>
          </w:tcPr>
          <w:p w14:paraId="5DA44C02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  <w:tr w:rsidR="00111F39" w:rsidRPr="00B95686" w14:paraId="6FC9FACA" w14:textId="77777777" w:rsidTr="00111F39">
        <w:tc>
          <w:tcPr>
            <w:tcW w:w="4106" w:type="dxa"/>
          </w:tcPr>
          <w:p w14:paraId="0BF5DEBF" w14:textId="1A02636E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Location:</w:t>
            </w:r>
          </w:p>
        </w:tc>
        <w:tc>
          <w:tcPr>
            <w:tcW w:w="9923" w:type="dxa"/>
          </w:tcPr>
          <w:p w14:paraId="726EF710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  <w:tr w:rsidR="00111F39" w:rsidRPr="00B95686" w14:paraId="0E317280" w14:textId="77777777" w:rsidTr="00111F39">
        <w:tc>
          <w:tcPr>
            <w:tcW w:w="4106" w:type="dxa"/>
          </w:tcPr>
          <w:p w14:paraId="48BBB84D" w14:textId="2AF38160" w:rsidR="00111F39" w:rsidRPr="00111F39" w:rsidRDefault="00111F39" w:rsidP="00CE6873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Event description:</w:t>
            </w:r>
          </w:p>
        </w:tc>
        <w:tc>
          <w:tcPr>
            <w:tcW w:w="9923" w:type="dxa"/>
          </w:tcPr>
          <w:p w14:paraId="649A4AB8" w14:textId="77777777" w:rsidR="00111F39" w:rsidRPr="00111F39" w:rsidRDefault="00111F39" w:rsidP="00CE6873">
            <w:pPr>
              <w:rPr>
                <w:rFonts w:ascii="Poppins" w:hAnsi="Poppins" w:cs="Poppins"/>
                <w:iCs/>
                <w:sz w:val="20"/>
                <w:szCs w:val="20"/>
              </w:rPr>
            </w:pPr>
          </w:p>
        </w:tc>
      </w:tr>
    </w:tbl>
    <w:p w14:paraId="66BFE1BB" w14:textId="49AE1240" w:rsidR="00B95686" w:rsidRDefault="00B95686" w:rsidP="00924C7E">
      <w:pPr>
        <w:rPr>
          <w:rFonts w:ascii="Poppins" w:hAnsi="Poppins" w:cs="Poppin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23"/>
        <w:gridCol w:w="2323"/>
        <w:gridCol w:w="2324"/>
        <w:gridCol w:w="2327"/>
        <w:gridCol w:w="2327"/>
        <w:gridCol w:w="2324"/>
      </w:tblGrid>
      <w:tr w:rsidR="00111F39" w14:paraId="516C0406" w14:textId="77777777" w:rsidTr="00111F39">
        <w:tc>
          <w:tcPr>
            <w:tcW w:w="833" w:type="pct"/>
            <w:vMerge w:val="restart"/>
          </w:tcPr>
          <w:p w14:paraId="61CFA477" w14:textId="292F9120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What are the hazards/Risks?</w:t>
            </w:r>
          </w:p>
        </w:tc>
        <w:tc>
          <w:tcPr>
            <w:tcW w:w="833" w:type="pct"/>
            <w:vMerge w:val="restart"/>
          </w:tcPr>
          <w:p w14:paraId="75E5628A" w14:textId="20DF4787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Who might be harmed and how?</w:t>
            </w:r>
          </w:p>
        </w:tc>
        <w:tc>
          <w:tcPr>
            <w:tcW w:w="833" w:type="pct"/>
            <w:vMerge w:val="restart"/>
          </w:tcPr>
          <w:p w14:paraId="7C02305B" w14:textId="30C7C3C9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What are you already doing?</w:t>
            </w:r>
          </w:p>
        </w:tc>
        <w:tc>
          <w:tcPr>
            <w:tcW w:w="2501" w:type="pct"/>
            <w:gridSpan w:val="3"/>
          </w:tcPr>
          <w:p w14:paraId="2E334070" w14:textId="462C861E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What further action is necessary?</w:t>
            </w:r>
          </w:p>
        </w:tc>
      </w:tr>
      <w:tr w:rsidR="00111F39" w14:paraId="283205D8" w14:textId="77777777" w:rsidTr="00111F39">
        <w:tc>
          <w:tcPr>
            <w:tcW w:w="833" w:type="pct"/>
            <w:vMerge/>
          </w:tcPr>
          <w:p w14:paraId="37E33D29" w14:textId="77777777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</w:p>
        </w:tc>
        <w:tc>
          <w:tcPr>
            <w:tcW w:w="833" w:type="pct"/>
            <w:vMerge/>
          </w:tcPr>
          <w:p w14:paraId="23AE25B6" w14:textId="77777777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</w:p>
        </w:tc>
        <w:tc>
          <w:tcPr>
            <w:tcW w:w="833" w:type="pct"/>
            <w:vMerge/>
          </w:tcPr>
          <w:p w14:paraId="6AE98C75" w14:textId="77777777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</w:p>
        </w:tc>
        <w:tc>
          <w:tcPr>
            <w:tcW w:w="834" w:type="pct"/>
          </w:tcPr>
          <w:p w14:paraId="1CBE6070" w14:textId="3B79AF21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Do you need to do anything else to manage this risk?</w:t>
            </w:r>
          </w:p>
        </w:tc>
        <w:tc>
          <w:tcPr>
            <w:tcW w:w="834" w:type="pct"/>
          </w:tcPr>
          <w:p w14:paraId="4E866CF2" w14:textId="2C8006F8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By Whom</w:t>
            </w:r>
          </w:p>
        </w:tc>
        <w:tc>
          <w:tcPr>
            <w:tcW w:w="834" w:type="pct"/>
          </w:tcPr>
          <w:p w14:paraId="160E6BF7" w14:textId="24BC3953" w:rsidR="00111F39" w:rsidRPr="00111F39" w:rsidRDefault="00111F39" w:rsidP="00111F39">
            <w:pPr>
              <w:jc w:val="center"/>
              <w:rPr>
                <w:rFonts w:ascii="Poppins" w:hAnsi="Poppins" w:cs="Poppins"/>
                <w:b/>
                <w:sz w:val="20"/>
                <w:szCs w:val="20"/>
              </w:rPr>
            </w:pPr>
            <w:r w:rsidRPr="00111F39">
              <w:rPr>
                <w:rFonts w:ascii="Poppins" w:hAnsi="Poppins" w:cs="Poppins"/>
                <w:b/>
                <w:sz w:val="20"/>
                <w:szCs w:val="20"/>
              </w:rPr>
              <w:t>When</w:t>
            </w:r>
          </w:p>
        </w:tc>
      </w:tr>
      <w:tr w:rsidR="00111F39" w14:paraId="7F0DCA7C" w14:textId="77777777" w:rsidTr="00111F39">
        <w:tc>
          <w:tcPr>
            <w:tcW w:w="833" w:type="pct"/>
          </w:tcPr>
          <w:p w14:paraId="2216E5A5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6374AAEE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0DCE4AF3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3E1E01A0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20313D8E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1C132FAE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</w:tr>
      <w:tr w:rsidR="00111F39" w14:paraId="693D6BC6" w14:textId="77777777" w:rsidTr="00111F39">
        <w:tc>
          <w:tcPr>
            <w:tcW w:w="833" w:type="pct"/>
          </w:tcPr>
          <w:p w14:paraId="4AC5A088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1AAC6C68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63C793F1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7A836D4C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1F04FA44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1D01CDB5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</w:tr>
      <w:tr w:rsidR="00111F39" w14:paraId="0423242B" w14:textId="77777777" w:rsidTr="00111F39">
        <w:tc>
          <w:tcPr>
            <w:tcW w:w="833" w:type="pct"/>
          </w:tcPr>
          <w:p w14:paraId="7506B29B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1CFEEC3B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7AB95A16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33C20936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35E822FA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259299CD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</w:tr>
      <w:tr w:rsidR="00111F39" w14:paraId="55B78122" w14:textId="77777777" w:rsidTr="00111F39">
        <w:tc>
          <w:tcPr>
            <w:tcW w:w="833" w:type="pct"/>
          </w:tcPr>
          <w:p w14:paraId="1FA82217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10309A6F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33A15224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4ED9034C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76605ABD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69860695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</w:tr>
      <w:tr w:rsidR="00111F39" w14:paraId="57D2C2F2" w14:textId="77777777" w:rsidTr="00111F39">
        <w:tc>
          <w:tcPr>
            <w:tcW w:w="833" w:type="pct"/>
          </w:tcPr>
          <w:p w14:paraId="205F01DA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77D6C3E9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3" w:type="pct"/>
          </w:tcPr>
          <w:p w14:paraId="0526B8EF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399162E5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198BBC44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  <w:tc>
          <w:tcPr>
            <w:tcW w:w="834" w:type="pct"/>
          </w:tcPr>
          <w:p w14:paraId="20C244B6" w14:textId="77777777" w:rsidR="00111F39" w:rsidRDefault="00111F39" w:rsidP="00924C7E">
            <w:pPr>
              <w:rPr>
                <w:rFonts w:ascii="Poppins" w:hAnsi="Poppins" w:cs="Poppins"/>
              </w:rPr>
            </w:pPr>
          </w:p>
        </w:tc>
      </w:tr>
    </w:tbl>
    <w:p w14:paraId="12CD3EF3" w14:textId="5CCE05C3" w:rsidR="00924C7E" w:rsidRPr="00924C7E" w:rsidRDefault="00924C7E" w:rsidP="00111F39"/>
    <w:sectPr w:rsidR="00924C7E" w:rsidRPr="00924C7E" w:rsidSect="005C6040">
      <w:headerReference w:type="even" r:id="rId10"/>
      <w:footerReference w:type="default" r:id="rId11"/>
      <w:headerReference w:type="first" r:id="rId12"/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DE3E0" w14:textId="77777777" w:rsidR="00FE6FDF" w:rsidRDefault="00FE6FDF" w:rsidP="002577EF">
      <w:r>
        <w:separator/>
      </w:r>
    </w:p>
  </w:endnote>
  <w:endnote w:type="continuationSeparator" w:id="0">
    <w:p w14:paraId="3A777144" w14:textId="77777777" w:rsidR="00FE6FDF" w:rsidRDefault="00FE6FDF" w:rsidP="0025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MediumCond">
    <w:altName w:val="HelveticaNeue Medium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HelveticaNeue Light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A10D" w14:textId="4025756B" w:rsidR="00B95686" w:rsidRDefault="00B95686">
    <w:pPr>
      <w:pStyle w:val="Footer"/>
    </w:pPr>
    <w:r w:rsidRPr="00B95686">
      <w:rPr>
        <w:noProof/>
      </w:rPr>
      <w:drawing>
        <wp:anchor distT="0" distB="0" distL="114300" distR="114300" simplePos="0" relativeHeight="251657728" behindDoc="1" locked="0" layoutInCell="1" allowOverlap="1" wp14:anchorId="78165B2A" wp14:editId="10833C92">
          <wp:simplePos x="0" y="0"/>
          <wp:positionH relativeFrom="page">
            <wp:posOffset>-520995</wp:posOffset>
          </wp:positionH>
          <wp:positionV relativeFrom="paragraph">
            <wp:posOffset>-255182</wp:posOffset>
          </wp:positionV>
          <wp:extent cx="12108815" cy="88185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7"/>
                  <a:stretch/>
                </pic:blipFill>
                <pic:spPr bwMode="auto">
                  <a:xfrm>
                    <a:off x="0" y="0"/>
                    <a:ext cx="12108815" cy="8818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A5098" w14:textId="77777777" w:rsidR="00FE6FDF" w:rsidRDefault="00FE6FDF" w:rsidP="002577EF">
      <w:r>
        <w:separator/>
      </w:r>
    </w:p>
  </w:footnote>
  <w:footnote w:type="continuationSeparator" w:id="0">
    <w:p w14:paraId="0F61B2F6" w14:textId="77777777" w:rsidR="00FE6FDF" w:rsidRDefault="00FE6FDF" w:rsidP="00257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2BE8" w14:textId="77777777" w:rsidR="00AF0084" w:rsidRDefault="00106C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0" allowOverlap="1" wp14:anchorId="7FD93BC7" wp14:editId="4BD741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74565" cy="5730875"/>
          <wp:effectExtent l="0" t="0" r="6985" b="3175"/>
          <wp:wrapNone/>
          <wp:docPr id="3" name="Picture 2" descr="CUSU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SU-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4565" cy="573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32072" w14:textId="77777777" w:rsidR="00AF0084" w:rsidRDefault="00805103">
    <w:pPr>
      <w:pStyle w:val="Header"/>
    </w:pPr>
    <w:r>
      <w:rPr>
        <w:noProof/>
        <w:lang w:eastAsia="en-GB"/>
      </w:rPr>
      <w:pict w14:anchorId="6254CA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375.95pt;height:451.25pt;z-index:-251657728;mso-position-horizontal:center;mso-position-horizontal-relative:margin;mso-position-vertical:center;mso-position-vertical-relative:margin" o:allowincell="f">
          <v:imagedata r:id="rId1" o:title="CUSU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C30F3"/>
    <w:multiLevelType w:val="hybridMultilevel"/>
    <w:tmpl w:val="4F0C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A7279"/>
    <w:multiLevelType w:val="hybridMultilevel"/>
    <w:tmpl w:val="4A26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A1F27"/>
    <w:multiLevelType w:val="hybridMultilevel"/>
    <w:tmpl w:val="09AE9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392ECF"/>
    <w:multiLevelType w:val="hybridMultilevel"/>
    <w:tmpl w:val="5A8630C0"/>
    <w:lvl w:ilvl="0" w:tplc="0809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7EF"/>
    <w:rsid w:val="00020834"/>
    <w:rsid w:val="000276E9"/>
    <w:rsid w:val="0006637B"/>
    <w:rsid w:val="000864D1"/>
    <w:rsid w:val="000A4282"/>
    <w:rsid w:val="00105BD9"/>
    <w:rsid w:val="00106C9B"/>
    <w:rsid w:val="00111F39"/>
    <w:rsid w:val="00122EEE"/>
    <w:rsid w:val="00156351"/>
    <w:rsid w:val="00156F52"/>
    <w:rsid w:val="001E10DE"/>
    <w:rsid w:val="001F6C3F"/>
    <w:rsid w:val="002577EF"/>
    <w:rsid w:val="002D0D8A"/>
    <w:rsid w:val="00303240"/>
    <w:rsid w:val="00306BB7"/>
    <w:rsid w:val="003312D0"/>
    <w:rsid w:val="0035158C"/>
    <w:rsid w:val="00386C73"/>
    <w:rsid w:val="004B60DE"/>
    <w:rsid w:val="005C6040"/>
    <w:rsid w:val="005E778B"/>
    <w:rsid w:val="00673C63"/>
    <w:rsid w:val="006D7B68"/>
    <w:rsid w:val="006E3A54"/>
    <w:rsid w:val="00713D9D"/>
    <w:rsid w:val="00721D35"/>
    <w:rsid w:val="007A111C"/>
    <w:rsid w:val="007D75DD"/>
    <w:rsid w:val="007F08FB"/>
    <w:rsid w:val="00805103"/>
    <w:rsid w:val="008A57E9"/>
    <w:rsid w:val="008A6638"/>
    <w:rsid w:val="00924C7E"/>
    <w:rsid w:val="00996122"/>
    <w:rsid w:val="009B7501"/>
    <w:rsid w:val="009E318D"/>
    <w:rsid w:val="009F7BEA"/>
    <w:rsid w:val="00AD2F33"/>
    <w:rsid w:val="00AF0084"/>
    <w:rsid w:val="00B95686"/>
    <w:rsid w:val="00BA070A"/>
    <w:rsid w:val="00BC5263"/>
    <w:rsid w:val="00C02083"/>
    <w:rsid w:val="00C50C1D"/>
    <w:rsid w:val="00C60FA5"/>
    <w:rsid w:val="00C73FFB"/>
    <w:rsid w:val="00CF0FAF"/>
    <w:rsid w:val="00E236F2"/>
    <w:rsid w:val="00EC0002"/>
    <w:rsid w:val="00ED2385"/>
    <w:rsid w:val="00F32D60"/>
    <w:rsid w:val="00F54C86"/>
    <w:rsid w:val="00F75EFE"/>
    <w:rsid w:val="00FE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41F2CA8"/>
  <w15:docId w15:val="{D1BDFA23-47E9-48FA-B1BC-FA93B706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7EF"/>
    <w:pPr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7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577EF"/>
  </w:style>
  <w:style w:type="paragraph" w:styleId="Footer">
    <w:name w:val="footer"/>
    <w:basedOn w:val="Normal"/>
    <w:link w:val="FooterChar"/>
    <w:uiPriority w:val="99"/>
    <w:unhideWhenUsed/>
    <w:rsid w:val="002577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577EF"/>
  </w:style>
  <w:style w:type="table" w:styleId="TableGrid">
    <w:name w:val="Table Grid"/>
    <w:basedOn w:val="TableNormal"/>
    <w:rsid w:val="002577E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58" w:type="dxa"/>
        <w:bottom w:w="58" w:type="dxa"/>
        <w:right w:w="5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0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83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2F33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0276E9"/>
    <w:pPr>
      <w:autoSpaceDE w:val="0"/>
      <w:autoSpaceDN w:val="0"/>
      <w:adjustRightInd w:val="0"/>
      <w:spacing w:line="241" w:lineRule="atLeast"/>
    </w:pPr>
    <w:rPr>
      <w:rFonts w:ascii="HelveticaNeue MediumCond" w:eastAsiaTheme="minorHAnsi" w:hAnsi="HelveticaNeue MediumCond" w:cstheme="minorBidi"/>
      <w:sz w:val="24"/>
    </w:rPr>
  </w:style>
  <w:style w:type="character" w:customStyle="1" w:styleId="A3">
    <w:name w:val="A3"/>
    <w:uiPriority w:val="99"/>
    <w:rsid w:val="000276E9"/>
    <w:rPr>
      <w:rFonts w:cs="HelveticaNeue MediumCond"/>
      <w:color w:val="000000"/>
      <w:sz w:val="20"/>
      <w:szCs w:val="20"/>
    </w:rPr>
  </w:style>
  <w:style w:type="paragraph" w:customStyle="1" w:styleId="Pa6">
    <w:name w:val="Pa6"/>
    <w:basedOn w:val="Normal"/>
    <w:next w:val="Normal"/>
    <w:uiPriority w:val="99"/>
    <w:rsid w:val="006D7B68"/>
    <w:pPr>
      <w:autoSpaceDE w:val="0"/>
      <w:autoSpaceDN w:val="0"/>
      <w:adjustRightInd w:val="0"/>
      <w:spacing w:line="201" w:lineRule="atLeast"/>
    </w:pPr>
    <w:rPr>
      <w:rFonts w:ascii="HelveticaNeue LightCond" w:eastAsiaTheme="minorHAnsi" w:hAnsi="HelveticaNeue LightCond" w:cstheme="minorBidi"/>
      <w:sz w:val="24"/>
    </w:rPr>
  </w:style>
  <w:style w:type="character" w:customStyle="1" w:styleId="A4">
    <w:name w:val="A4"/>
    <w:uiPriority w:val="99"/>
    <w:rsid w:val="006D7B68"/>
    <w:rPr>
      <w:rFonts w:cs="HelveticaNeue LightCon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01d9f-59ef-4136-9446-d6906816f5e9" xsi:nil="true"/>
    <lcf76f155ced4ddcb4097134ff3c332f xmlns="3830f8c1-1ffc-4a3a-a35d-792cfc83e6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6630751898F449F1D4953BBAB02C5" ma:contentTypeVersion="16" ma:contentTypeDescription="Create a new document." ma:contentTypeScope="" ma:versionID="03870fa63215195044b40614baa8256a">
  <xsd:schema xmlns:xsd="http://www.w3.org/2001/XMLSchema" xmlns:xs="http://www.w3.org/2001/XMLSchema" xmlns:p="http://schemas.microsoft.com/office/2006/metadata/properties" xmlns:ns2="3830f8c1-1ffc-4a3a-a35d-792cfc83e6c3" xmlns:ns3="cb901d9f-59ef-4136-9446-d6906816f5e9" targetNamespace="http://schemas.microsoft.com/office/2006/metadata/properties" ma:root="true" ma:fieldsID="a95be3fd32ec3d690a100b7ccf7f673c" ns2:_="" ns3:_="">
    <xsd:import namespace="3830f8c1-1ffc-4a3a-a35d-792cfc83e6c3"/>
    <xsd:import namespace="cb901d9f-59ef-4136-9446-d6906816f5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0f8c1-1ffc-4a3a-a35d-792cfc83e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aa3f76-4d61-4dcc-b0f8-f387d765d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01d9f-59ef-4136-9446-d6906816f5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02823c-3ed5-4dd8-b636-d1f29c8eed36}" ma:internalName="TaxCatchAll" ma:showField="CatchAllData" ma:web="cb901d9f-59ef-4136-9446-d6906816f5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53E44-EF04-4C4C-ACC7-7F1B42EE703A}">
  <ds:schemaRefs>
    <ds:schemaRef ds:uri="http://schemas.microsoft.com/office/infopath/2007/PartnerControls"/>
    <ds:schemaRef ds:uri="3830f8c1-1ffc-4a3a-a35d-792cfc83e6c3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cb901d9f-59ef-4136-9446-d6906816f5e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2F50CE9-824A-4434-96A1-7887748D4E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84C91-1852-49CC-9335-8E4C17668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30f8c1-1ffc-4a3a-a35d-792cfc83e6c3"/>
    <ds:schemaRef ds:uri="cb901d9f-59ef-4136-9446-d6906816f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University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NoAccess</dc:creator>
  <cp:lastModifiedBy>Mateusz Marzec</cp:lastModifiedBy>
  <cp:revision>2</cp:revision>
  <cp:lastPrinted>2013-08-29T15:05:00Z</cp:lastPrinted>
  <dcterms:created xsi:type="dcterms:W3CDTF">2022-08-19T15:27:00Z</dcterms:created>
  <dcterms:modified xsi:type="dcterms:W3CDTF">2022-08-19T15:27:00Z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0x010100279D05EB2C0009459371255663DAB467</vt:lpwstr>
  </property>
</Properties>
</file>